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90D" w:rsidRPr="00B3190D" w:rsidRDefault="00B3190D" w:rsidP="00B3190D">
      <w:pPr>
        <w:ind w:firstLine="708"/>
        <w:jc w:val="center"/>
        <w:rPr>
          <w:rFonts w:ascii="Times New Roman" w:hAnsi="Times New Roman" w:cs="Times New Roman"/>
          <w:b/>
          <w:i w:val="0"/>
          <w:sz w:val="24"/>
          <w:szCs w:val="24"/>
          <w:lang w:val="ru-RU"/>
        </w:rPr>
      </w:pPr>
      <w:r w:rsidRPr="00B3190D">
        <w:rPr>
          <w:rFonts w:ascii="Times New Roman" w:hAnsi="Times New Roman" w:cs="Times New Roman"/>
          <w:b/>
          <w:i w:val="0"/>
          <w:sz w:val="24"/>
          <w:szCs w:val="24"/>
          <w:lang w:val="ru-RU"/>
        </w:rPr>
        <w:t>Официальный интернет-портал правовой информации</w:t>
      </w:r>
    </w:p>
    <w:p w:rsidR="00604E90" w:rsidRDefault="0051112F" w:rsidP="00307299">
      <w:pPr>
        <w:spacing w:after="0"/>
        <w:ind w:firstLine="708"/>
        <w:jc w:val="both"/>
        <w:rPr>
          <w:rFonts w:ascii="Times New Roman" w:hAnsi="Times New Roman" w:cs="Times New Roman"/>
          <w:i w:val="0"/>
          <w:sz w:val="24"/>
          <w:szCs w:val="24"/>
          <w:lang w:val="ru-RU"/>
        </w:rPr>
      </w:pPr>
      <w:r w:rsidRPr="0051112F">
        <w:rPr>
          <w:rFonts w:ascii="Times New Roman" w:hAnsi="Times New Roman" w:cs="Times New Roman"/>
          <w:i w:val="0"/>
          <w:sz w:val="24"/>
          <w:szCs w:val="24"/>
          <w:lang w:val="ru-RU"/>
        </w:rPr>
        <w:t>На Портале пользователи получают широкие возможности свободного доступа к информационно-правовым системам Федеральной службы охраны Российской Федерации – ИПС «Законодательство России», включающей банки правовых актов органов местного самоуправления, а также тематические банки правовых актов. Информационно-правовая система «Периодические издания правовой информации» - включает в себя официальные электронные сборники «Собрание законодательства Российской Федерации», «Бюллетень международных договоров», «Бюллетень нормативных актов федеральных органов исполнительной власти», «Бюллетень Верховного суда Российской Федерации», «Вестник Высшего арбитражного суда Российской Федерации», ИПС «Свод законов Российской Империи» в 16-ти томах.</w:t>
      </w:r>
    </w:p>
    <w:p w:rsidR="00B3190D" w:rsidRPr="00307299" w:rsidRDefault="00B3190D" w:rsidP="00307299">
      <w:pPr>
        <w:spacing w:after="0"/>
        <w:ind w:firstLine="708"/>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 xml:space="preserve">Информационно-правовое обеспечение осуществляется посредством предоставления </w:t>
      </w:r>
      <w:r>
        <w:rPr>
          <w:rFonts w:ascii="Times New Roman" w:hAnsi="Times New Roman" w:cs="Times New Roman"/>
          <w:i w:val="0"/>
          <w:sz w:val="24"/>
          <w:szCs w:val="24"/>
        </w:rPr>
        <w:t>web</w:t>
      </w:r>
      <w:r w:rsidRPr="00B3190D">
        <w:rPr>
          <w:rFonts w:ascii="Times New Roman" w:hAnsi="Times New Roman" w:cs="Times New Roman"/>
          <w:i w:val="0"/>
          <w:sz w:val="24"/>
          <w:szCs w:val="24"/>
          <w:lang w:val="ru-RU"/>
        </w:rPr>
        <w:t>-</w:t>
      </w:r>
      <w:r>
        <w:rPr>
          <w:rFonts w:ascii="Times New Roman" w:hAnsi="Times New Roman" w:cs="Times New Roman"/>
          <w:i w:val="0"/>
          <w:sz w:val="24"/>
          <w:szCs w:val="24"/>
          <w:lang w:val="ru-RU"/>
        </w:rPr>
        <w:t>доступа к «</w:t>
      </w:r>
      <w:proofErr w:type="gramStart"/>
      <w:r w:rsidRPr="00B3190D">
        <w:rPr>
          <w:rFonts w:ascii="Times New Roman" w:hAnsi="Times New Roman" w:cs="Times New Roman"/>
          <w:i w:val="0"/>
          <w:sz w:val="24"/>
          <w:szCs w:val="24"/>
          <w:lang w:val="ru-RU"/>
        </w:rPr>
        <w:t>Официальному</w:t>
      </w:r>
      <w:proofErr w:type="gramEnd"/>
      <w:r w:rsidRPr="00B3190D">
        <w:rPr>
          <w:rFonts w:ascii="Times New Roman" w:hAnsi="Times New Roman" w:cs="Times New Roman"/>
          <w:i w:val="0"/>
          <w:sz w:val="24"/>
          <w:szCs w:val="24"/>
          <w:lang w:val="ru-RU"/>
        </w:rPr>
        <w:t xml:space="preserve"> </w:t>
      </w:r>
      <w:proofErr w:type="spellStart"/>
      <w:r w:rsidRPr="00B3190D">
        <w:rPr>
          <w:rFonts w:ascii="Times New Roman" w:hAnsi="Times New Roman" w:cs="Times New Roman"/>
          <w:i w:val="0"/>
          <w:sz w:val="24"/>
          <w:szCs w:val="24"/>
          <w:lang w:val="ru-RU"/>
        </w:rPr>
        <w:t>интернет-порталу</w:t>
      </w:r>
      <w:proofErr w:type="spellEnd"/>
      <w:r w:rsidRPr="00B3190D">
        <w:rPr>
          <w:rFonts w:ascii="Times New Roman" w:hAnsi="Times New Roman" w:cs="Times New Roman"/>
          <w:i w:val="0"/>
          <w:sz w:val="24"/>
          <w:szCs w:val="24"/>
          <w:lang w:val="ru-RU"/>
        </w:rPr>
        <w:t xml:space="preserve"> правовой информации»</w:t>
      </w:r>
      <w:r w:rsidR="00307299" w:rsidRPr="00307299">
        <w:rPr>
          <w:rFonts w:ascii="Times New Roman" w:hAnsi="Times New Roman" w:cs="Times New Roman"/>
          <w:i w:val="0"/>
          <w:sz w:val="24"/>
          <w:szCs w:val="24"/>
          <w:lang w:val="ru-RU"/>
        </w:rPr>
        <w:t xml:space="preserve"> </w:t>
      </w:r>
      <w:r w:rsidR="00307299">
        <w:rPr>
          <w:rFonts w:ascii="Times New Roman" w:hAnsi="Times New Roman" w:cs="Times New Roman"/>
          <w:i w:val="0"/>
          <w:sz w:val="24"/>
          <w:szCs w:val="24"/>
          <w:lang w:val="ru-RU"/>
        </w:rPr>
        <w:t xml:space="preserve">по ссылке </w:t>
      </w:r>
      <w:r>
        <w:rPr>
          <w:rFonts w:ascii="Times New Roman" w:hAnsi="Times New Roman" w:cs="Times New Roman"/>
          <w:i w:val="0"/>
          <w:sz w:val="24"/>
          <w:szCs w:val="24"/>
          <w:lang w:val="ru-RU"/>
        </w:rPr>
        <w:t xml:space="preserve"> </w:t>
      </w:r>
      <w:hyperlink r:id="rId4" w:history="1">
        <w:r w:rsidR="00307299" w:rsidRPr="00807BE8">
          <w:rPr>
            <w:rStyle w:val="af4"/>
            <w:rFonts w:ascii="Times New Roman" w:hAnsi="Times New Roman" w:cs="Times New Roman"/>
            <w:i w:val="0"/>
            <w:sz w:val="24"/>
            <w:szCs w:val="24"/>
          </w:rPr>
          <w:t>http</w:t>
        </w:r>
        <w:r w:rsidR="00307299" w:rsidRPr="00807BE8">
          <w:rPr>
            <w:rStyle w:val="af4"/>
            <w:rFonts w:ascii="Times New Roman" w:hAnsi="Times New Roman" w:cs="Times New Roman"/>
            <w:i w:val="0"/>
            <w:sz w:val="24"/>
            <w:szCs w:val="24"/>
            <w:lang w:val="ru-RU"/>
          </w:rPr>
          <w:t>://</w:t>
        </w:r>
        <w:r w:rsidR="00307299" w:rsidRPr="00807BE8">
          <w:rPr>
            <w:rStyle w:val="af4"/>
            <w:rFonts w:ascii="Times New Roman" w:hAnsi="Times New Roman" w:cs="Times New Roman"/>
            <w:i w:val="0"/>
            <w:sz w:val="24"/>
            <w:szCs w:val="24"/>
          </w:rPr>
          <w:t>p</w:t>
        </w:r>
        <w:r w:rsidR="00307299" w:rsidRPr="00807BE8">
          <w:rPr>
            <w:rStyle w:val="af4"/>
            <w:rFonts w:ascii="Times New Roman" w:hAnsi="Times New Roman" w:cs="Times New Roman"/>
            <w:i w:val="0"/>
            <w:sz w:val="24"/>
            <w:szCs w:val="24"/>
          </w:rPr>
          <w:t>r</w:t>
        </w:r>
        <w:r w:rsidR="00307299" w:rsidRPr="00807BE8">
          <w:rPr>
            <w:rStyle w:val="af4"/>
            <w:rFonts w:ascii="Times New Roman" w:hAnsi="Times New Roman" w:cs="Times New Roman"/>
            <w:i w:val="0"/>
            <w:sz w:val="24"/>
            <w:szCs w:val="24"/>
          </w:rPr>
          <w:t>a</w:t>
        </w:r>
        <w:r w:rsidR="00307299" w:rsidRPr="00807BE8">
          <w:rPr>
            <w:rStyle w:val="af4"/>
            <w:rFonts w:ascii="Times New Roman" w:hAnsi="Times New Roman" w:cs="Times New Roman"/>
            <w:i w:val="0"/>
            <w:sz w:val="24"/>
            <w:szCs w:val="24"/>
          </w:rPr>
          <w:t>vo</w:t>
        </w:r>
        <w:r w:rsidR="00307299" w:rsidRPr="00807BE8">
          <w:rPr>
            <w:rStyle w:val="af4"/>
            <w:rFonts w:ascii="Times New Roman" w:hAnsi="Times New Roman" w:cs="Times New Roman"/>
            <w:i w:val="0"/>
            <w:sz w:val="24"/>
            <w:szCs w:val="24"/>
            <w:lang w:val="ru-RU"/>
          </w:rPr>
          <w:t>.</w:t>
        </w:r>
        <w:r w:rsidR="00307299" w:rsidRPr="00807BE8">
          <w:rPr>
            <w:rStyle w:val="af4"/>
            <w:rFonts w:ascii="Times New Roman" w:hAnsi="Times New Roman" w:cs="Times New Roman"/>
            <w:i w:val="0"/>
            <w:sz w:val="24"/>
            <w:szCs w:val="24"/>
          </w:rPr>
          <w:t>gov</w:t>
        </w:r>
        <w:r w:rsidR="00307299" w:rsidRPr="00807BE8">
          <w:rPr>
            <w:rStyle w:val="af4"/>
            <w:rFonts w:ascii="Times New Roman" w:hAnsi="Times New Roman" w:cs="Times New Roman"/>
            <w:i w:val="0"/>
            <w:sz w:val="24"/>
            <w:szCs w:val="24"/>
            <w:lang w:val="ru-RU"/>
          </w:rPr>
          <w:t>.</w:t>
        </w:r>
        <w:r w:rsidR="00307299" w:rsidRPr="00807BE8">
          <w:rPr>
            <w:rStyle w:val="af4"/>
            <w:rFonts w:ascii="Times New Roman" w:hAnsi="Times New Roman" w:cs="Times New Roman"/>
            <w:i w:val="0"/>
            <w:sz w:val="24"/>
            <w:szCs w:val="24"/>
          </w:rPr>
          <w:t>ru</w:t>
        </w:r>
      </w:hyperlink>
    </w:p>
    <w:p w:rsidR="00B3190D" w:rsidRPr="00B3190D" w:rsidRDefault="00B3190D" w:rsidP="0051112F">
      <w:pPr>
        <w:ind w:firstLine="708"/>
        <w:jc w:val="both"/>
        <w:rPr>
          <w:rFonts w:ascii="Times New Roman" w:hAnsi="Times New Roman" w:cs="Times New Roman"/>
          <w:i w:val="0"/>
          <w:sz w:val="24"/>
          <w:szCs w:val="24"/>
          <w:lang w:val="ru-RU"/>
        </w:rPr>
      </w:pPr>
    </w:p>
    <w:p w:rsidR="00B3190D" w:rsidRPr="0051112F" w:rsidRDefault="00B3190D" w:rsidP="0051112F">
      <w:pPr>
        <w:ind w:firstLine="708"/>
        <w:jc w:val="both"/>
        <w:rPr>
          <w:rFonts w:ascii="Times New Roman" w:hAnsi="Times New Roman" w:cs="Times New Roman"/>
          <w:i w:val="0"/>
          <w:sz w:val="24"/>
          <w:szCs w:val="24"/>
          <w:lang w:val="ru-RU"/>
        </w:rPr>
      </w:pPr>
    </w:p>
    <w:sectPr w:rsidR="00B3190D" w:rsidRPr="0051112F" w:rsidSect="00604E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51112F"/>
    <w:rsid w:val="00011986"/>
    <w:rsid w:val="00012B03"/>
    <w:rsid w:val="0001602F"/>
    <w:rsid w:val="00070FFE"/>
    <w:rsid w:val="00074C75"/>
    <w:rsid w:val="00075D80"/>
    <w:rsid w:val="00093250"/>
    <w:rsid w:val="00093CCC"/>
    <w:rsid w:val="000A5A6A"/>
    <w:rsid w:val="000A5F44"/>
    <w:rsid w:val="000D671D"/>
    <w:rsid w:val="0011216C"/>
    <w:rsid w:val="0012153A"/>
    <w:rsid w:val="001416BC"/>
    <w:rsid w:val="00160AD9"/>
    <w:rsid w:val="001628A2"/>
    <w:rsid w:val="00165BDB"/>
    <w:rsid w:val="00176806"/>
    <w:rsid w:val="00196920"/>
    <w:rsid w:val="001C03E4"/>
    <w:rsid w:val="001D6FA6"/>
    <w:rsid w:val="001E405E"/>
    <w:rsid w:val="001E7C5B"/>
    <w:rsid w:val="002040C9"/>
    <w:rsid w:val="00210C43"/>
    <w:rsid w:val="00210E72"/>
    <w:rsid w:val="00230309"/>
    <w:rsid w:val="00234BB0"/>
    <w:rsid w:val="00236EB9"/>
    <w:rsid w:val="00276360"/>
    <w:rsid w:val="0029145C"/>
    <w:rsid w:val="002B61A8"/>
    <w:rsid w:val="002C1F90"/>
    <w:rsid w:val="002D22D1"/>
    <w:rsid w:val="002D286D"/>
    <w:rsid w:val="002E46F6"/>
    <w:rsid w:val="003028BF"/>
    <w:rsid w:val="00307299"/>
    <w:rsid w:val="0032788A"/>
    <w:rsid w:val="003370D5"/>
    <w:rsid w:val="00344B94"/>
    <w:rsid w:val="00367072"/>
    <w:rsid w:val="00371295"/>
    <w:rsid w:val="00386032"/>
    <w:rsid w:val="00392115"/>
    <w:rsid w:val="003B2F6D"/>
    <w:rsid w:val="003B4D89"/>
    <w:rsid w:val="003C6ECB"/>
    <w:rsid w:val="003E1637"/>
    <w:rsid w:val="003F0D9A"/>
    <w:rsid w:val="00402214"/>
    <w:rsid w:val="00414443"/>
    <w:rsid w:val="00416594"/>
    <w:rsid w:val="004227CD"/>
    <w:rsid w:val="00431E43"/>
    <w:rsid w:val="00440758"/>
    <w:rsid w:val="004424C9"/>
    <w:rsid w:val="004565F0"/>
    <w:rsid w:val="00460022"/>
    <w:rsid w:val="004618A9"/>
    <w:rsid w:val="004750F5"/>
    <w:rsid w:val="004B3975"/>
    <w:rsid w:val="004B7AD3"/>
    <w:rsid w:val="004E416C"/>
    <w:rsid w:val="004E4590"/>
    <w:rsid w:val="0051112F"/>
    <w:rsid w:val="0052721D"/>
    <w:rsid w:val="00555094"/>
    <w:rsid w:val="00555285"/>
    <w:rsid w:val="0057062A"/>
    <w:rsid w:val="0057304B"/>
    <w:rsid w:val="00574008"/>
    <w:rsid w:val="005807E9"/>
    <w:rsid w:val="00583DE9"/>
    <w:rsid w:val="00587F34"/>
    <w:rsid w:val="005A65E4"/>
    <w:rsid w:val="005B12BA"/>
    <w:rsid w:val="005D5433"/>
    <w:rsid w:val="00604E90"/>
    <w:rsid w:val="00614AE4"/>
    <w:rsid w:val="0064438F"/>
    <w:rsid w:val="00654AC3"/>
    <w:rsid w:val="00657F95"/>
    <w:rsid w:val="006715E2"/>
    <w:rsid w:val="0069421C"/>
    <w:rsid w:val="00695E3E"/>
    <w:rsid w:val="00696F78"/>
    <w:rsid w:val="006A139B"/>
    <w:rsid w:val="006A335B"/>
    <w:rsid w:val="006A656B"/>
    <w:rsid w:val="006B14D6"/>
    <w:rsid w:val="006B1F9A"/>
    <w:rsid w:val="00743C86"/>
    <w:rsid w:val="007864AC"/>
    <w:rsid w:val="0078743B"/>
    <w:rsid w:val="007A3A81"/>
    <w:rsid w:val="007B6EC5"/>
    <w:rsid w:val="007B6F53"/>
    <w:rsid w:val="007D4543"/>
    <w:rsid w:val="008360D3"/>
    <w:rsid w:val="00847020"/>
    <w:rsid w:val="0085081A"/>
    <w:rsid w:val="00864CEC"/>
    <w:rsid w:val="008A2776"/>
    <w:rsid w:val="008B7D80"/>
    <w:rsid w:val="008C2E6C"/>
    <w:rsid w:val="008C786A"/>
    <w:rsid w:val="008D70E0"/>
    <w:rsid w:val="008F5143"/>
    <w:rsid w:val="00901BD6"/>
    <w:rsid w:val="00954280"/>
    <w:rsid w:val="00977F23"/>
    <w:rsid w:val="009A4371"/>
    <w:rsid w:val="009B7BC2"/>
    <w:rsid w:val="009C66F7"/>
    <w:rsid w:val="009D0DC0"/>
    <w:rsid w:val="009D0DF5"/>
    <w:rsid w:val="009F2D1F"/>
    <w:rsid w:val="009F767B"/>
    <w:rsid w:val="00A0511E"/>
    <w:rsid w:val="00A156AD"/>
    <w:rsid w:val="00A2053D"/>
    <w:rsid w:val="00A22B53"/>
    <w:rsid w:val="00A236D1"/>
    <w:rsid w:val="00A45F4C"/>
    <w:rsid w:val="00A77E5F"/>
    <w:rsid w:val="00A919E2"/>
    <w:rsid w:val="00AA5274"/>
    <w:rsid w:val="00AB2083"/>
    <w:rsid w:val="00AB3CC7"/>
    <w:rsid w:val="00B029A7"/>
    <w:rsid w:val="00B04FBA"/>
    <w:rsid w:val="00B3190D"/>
    <w:rsid w:val="00B44865"/>
    <w:rsid w:val="00B47BAA"/>
    <w:rsid w:val="00B81E35"/>
    <w:rsid w:val="00B87A97"/>
    <w:rsid w:val="00BA096F"/>
    <w:rsid w:val="00BA1659"/>
    <w:rsid w:val="00BF0769"/>
    <w:rsid w:val="00BF0CCB"/>
    <w:rsid w:val="00C02279"/>
    <w:rsid w:val="00C075E5"/>
    <w:rsid w:val="00C246EC"/>
    <w:rsid w:val="00C302A6"/>
    <w:rsid w:val="00C3777A"/>
    <w:rsid w:val="00C5150D"/>
    <w:rsid w:val="00C9409F"/>
    <w:rsid w:val="00CC2757"/>
    <w:rsid w:val="00CE7F02"/>
    <w:rsid w:val="00D108EA"/>
    <w:rsid w:val="00D14B80"/>
    <w:rsid w:val="00D20755"/>
    <w:rsid w:val="00D21145"/>
    <w:rsid w:val="00D409D2"/>
    <w:rsid w:val="00D5431D"/>
    <w:rsid w:val="00D92AA2"/>
    <w:rsid w:val="00DE19D7"/>
    <w:rsid w:val="00DE475D"/>
    <w:rsid w:val="00DF5C6A"/>
    <w:rsid w:val="00E314E1"/>
    <w:rsid w:val="00E47FC6"/>
    <w:rsid w:val="00E5797E"/>
    <w:rsid w:val="00E8053F"/>
    <w:rsid w:val="00E81693"/>
    <w:rsid w:val="00E9367D"/>
    <w:rsid w:val="00EA294F"/>
    <w:rsid w:val="00EA37E3"/>
    <w:rsid w:val="00EC4885"/>
    <w:rsid w:val="00EC6CF5"/>
    <w:rsid w:val="00ED447B"/>
    <w:rsid w:val="00EF5BFD"/>
    <w:rsid w:val="00F12C2A"/>
    <w:rsid w:val="00F23C11"/>
    <w:rsid w:val="00F268F8"/>
    <w:rsid w:val="00F31350"/>
    <w:rsid w:val="00F4595E"/>
    <w:rsid w:val="00F50E5A"/>
    <w:rsid w:val="00F63B78"/>
    <w:rsid w:val="00FB4715"/>
    <w:rsid w:val="00FD497C"/>
    <w:rsid w:val="00FF33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BC2"/>
    <w:rPr>
      <w:i/>
      <w:iCs/>
      <w:sz w:val="20"/>
      <w:szCs w:val="20"/>
    </w:rPr>
  </w:style>
  <w:style w:type="paragraph" w:styleId="1">
    <w:name w:val="heading 1"/>
    <w:basedOn w:val="a"/>
    <w:next w:val="a"/>
    <w:link w:val="10"/>
    <w:uiPriority w:val="9"/>
    <w:qFormat/>
    <w:rsid w:val="009B7BC2"/>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unhideWhenUsed/>
    <w:qFormat/>
    <w:rsid w:val="009B7BC2"/>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unhideWhenUsed/>
    <w:qFormat/>
    <w:rsid w:val="009B7BC2"/>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unhideWhenUsed/>
    <w:qFormat/>
    <w:rsid w:val="009B7BC2"/>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unhideWhenUsed/>
    <w:qFormat/>
    <w:rsid w:val="009B7BC2"/>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unhideWhenUsed/>
    <w:qFormat/>
    <w:rsid w:val="009B7BC2"/>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unhideWhenUsed/>
    <w:qFormat/>
    <w:rsid w:val="009B7BC2"/>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unhideWhenUsed/>
    <w:qFormat/>
    <w:rsid w:val="009B7BC2"/>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unhideWhenUsed/>
    <w:qFormat/>
    <w:rsid w:val="009B7BC2"/>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7BC2"/>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rsid w:val="009B7BC2"/>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rsid w:val="009B7BC2"/>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rsid w:val="009B7BC2"/>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rsid w:val="009B7BC2"/>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rsid w:val="009B7BC2"/>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rsid w:val="009B7BC2"/>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rsid w:val="009B7BC2"/>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rsid w:val="009B7BC2"/>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9B7BC2"/>
    <w:rPr>
      <w:b/>
      <w:bCs/>
      <w:color w:val="943634" w:themeColor="accent2" w:themeShade="BF"/>
      <w:sz w:val="18"/>
      <w:szCs w:val="18"/>
    </w:rPr>
  </w:style>
  <w:style w:type="paragraph" w:styleId="a4">
    <w:name w:val="Title"/>
    <w:basedOn w:val="a"/>
    <w:next w:val="a"/>
    <w:link w:val="a5"/>
    <w:uiPriority w:val="10"/>
    <w:qFormat/>
    <w:rsid w:val="009B7BC2"/>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9B7BC2"/>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9B7BC2"/>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9B7BC2"/>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9B7BC2"/>
    <w:rPr>
      <w:b/>
      <w:bCs/>
      <w:spacing w:val="0"/>
    </w:rPr>
  </w:style>
  <w:style w:type="character" w:styleId="a9">
    <w:name w:val="Emphasis"/>
    <w:uiPriority w:val="20"/>
    <w:qFormat/>
    <w:rsid w:val="009B7BC2"/>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9B7BC2"/>
    <w:pPr>
      <w:spacing w:after="0" w:line="240" w:lineRule="auto"/>
    </w:pPr>
  </w:style>
  <w:style w:type="paragraph" w:styleId="ab">
    <w:name w:val="List Paragraph"/>
    <w:basedOn w:val="a"/>
    <w:uiPriority w:val="34"/>
    <w:qFormat/>
    <w:rsid w:val="009B7BC2"/>
    <w:pPr>
      <w:ind w:left="720"/>
      <w:contextualSpacing/>
    </w:pPr>
  </w:style>
  <w:style w:type="paragraph" w:styleId="21">
    <w:name w:val="Quote"/>
    <w:basedOn w:val="a"/>
    <w:next w:val="a"/>
    <w:link w:val="22"/>
    <w:uiPriority w:val="29"/>
    <w:qFormat/>
    <w:rsid w:val="009B7BC2"/>
    <w:rPr>
      <w:i w:val="0"/>
      <w:iCs w:val="0"/>
      <w:color w:val="943634" w:themeColor="accent2" w:themeShade="BF"/>
    </w:rPr>
  </w:style>
  <w:style w:type="character" w:customStyle="1" w:styleId="22">
    <w:name w:val="Цитата 2 Знак"/>
    <w:basedOn w:val="a0"/>
    <w:link w:val="21"/>
    <w:uiPriority w:val="29"/>
    <w:rsid w:val="009B7BC2"/>
    <w:rPr>
      <w:color w:val="943634" w:themeColor="accent2" w:themeShade="BF"/>
      <w:sz w:val="20"/>
      <w:szCs w:val="20"/>
    </w:rPr>
  </w:style>
  <w:style w:type="paragraph" w:styleId="ac">
    <w:name w:val="Intense Quote"/>
    <w:basedOn w:val="a"/>
    <w:next w:val="a"/>
    <w:link w:val="ad"/>
    <w:uiPriority w:val="30"/>
    <w:qFormat/>
    <w:rsid w:val="009B7BC2"/>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9B7BC2"/>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9B7BC2"/>
    <w:rPr>
      <w:rFonts w:asciiTheme="majorHAnsi" w:eastAsiaTheme="majorEastAsia" w:hAnsiTheme="majorHAnsi" w:cstheme="majorBidi"/>
      <w:i/>
      <w:iCs/>
      <w:color w:val="C0504D" w:themeColor="accent2"/>
    </w:rPr>
  </w:style>
  <w:style w:type="character" w:styleId="af">
    <w:name w:val="Intense Emphasis"/>
    <w:uiPriority w:val="21"/>
    <w:qFormat/>
    <w:rsid w:val="009B7BC2"/>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9B7BC2"/>
    <w:rPr>
      <w:i/>
      <w:iCs/>
      <w:smallCaps/>
      <w:color w:val="C0504D" w:themeColor="accent2"/>
      <w:u w:color="C0504D" w:themeColor="accent2"/>
    </w:rPr>
  </w:style>
  <w:style w:type="character" w:styleId="af1">
    <w:name w:val="Intense Reference"/>
    <w:uiPriority w:val="32"/>
    <w:qFormat/>
    <w:rsid w:val="009B7BC2"/>
    <w:rPr>
      <w:b/>
      <w:bCs/>
      <w:i/>
      <w:iCs/>
      <w:smallCaps/>
      <w:color w:val="C0504D" w:themeColor="accent2"/>
      <w:u w:color="C0504D" w:themeColor="accent2"/>
    </w:rPr>
  </w:style>
  <w:style w:type="character" w:styleId="af2">
    <w:name w:val="Book Title"/>
    <w:uiPriority w:val="33"/>
    <w:qFormat/>
    <w:rsid w:val="009B7BC2"/>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9B7BC2"/>
    <w:pPr>
      <w:outlineLvl w:val="9"/>
    </w:pPr>
  </w:style>
  <w:style w:type="character" w:styleId="af4">
    <w:name w:val="Hyperlink"/>
    <w:basedOn w:val="a0"/>
    <w:uiPriority w:val="99"/>
    <w:unhideWhenUsed/>
    <w:rsid w:val="00307299"/>
    <w:rPr>
      <w:color w:val="0000FF" w:themeColor="hyperlink"/>
      <w:u w:val="single"/>
    </w:rPr>
  </w:style>
  <w:style w:type="character" w:styleId="af5">
    <w:name w:val="FollowedHyperlink"/>
    <w:basedOn w:val="a0"/>
    <w:uiPriority w:val="99"/>
    <w:semiHidden/>
    <w:unhideWhenUsed/>
    <w:rsid w:val="0030729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149</Words>
  <Characters>852</Characters>
  <Application>Microsoft Office Word</Application>
  <DocSecurity>0</DocSecurity>
  <Lines>7</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3</cp:revision>
  <dcterms:created xsi:type="dcterms:W3CDTF">2017-04-20T05:54:00Z</dcterms:created>
  <dcterms:modified xsi:type="dcterms:W3CDTF">2017-04-20T07:00:00Z</dcterms:modified>
</cp:coreProperties>
</file>